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59" w:rsidRPr="00306F59" w:rsidRDefault="00306F59" w:rsidP="00306F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306F59">
        <w:rPr>
          <w:rFonts w:ascii="Times New Roman" w:eastAsia="Times New Roman" w:hAnsi="Times New Roman" w:cs="Times New Roman"/>
          <w:sz w:val="24"/>
          <w:szCs w:val="24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306F59" w:rsidRPr="00306F59" w:rsidRDefault="00306F59" w:rsidP="00306F5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1"/>
        <w:tblpPr w:leftFromText="180" w:rightFromText="180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4722"/>
        <w:gridCol w:w="4717"/>
        <w:gridCol w:w="4737"/>
      </w:tblGrid>
      <w:tr w:rsidR="00306F59" w:rsidRPr="00306F59" w:rsidTr="009E4747">
        <w:trPr>
          <w:trHeight w:val="2121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«Рассмотрено»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Мингулова</w:t>
            </w:r>
            <w:proofErr w:type="spellEnd"/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Н.И./_________/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Протокол № ___ 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 ______ 20____ г.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«Согласовано»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 по УВР МБОУ «Лебединская ООШ» </w:t>
            </w:r>
            <w:proofErr w:type="spellStart"/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Тюкарева</w:t>
            </w:r>
            <w:proofErr w:type="spellEnd"/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                                            /_________ /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«____» ____  20____ г.</w:t>
            </w: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«Утверждено»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МБОУ 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 Лебединская ООШ»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Варламова С.А./____________/</w:t>
            </w:r>
          </w:p>
          <w:p w:rsidR="00306F59" w:rsidRPr="00306F59" w:rsidRDefault="00306F59" w:rsidP="00306F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Приказ №_от «__» __ 20_- г.</w:t>
            </w:r>
          </w:p>
        </w:tc>
      </w:tr>
    </w:tbl>
    <w:p w:rsidR="00306F59" w:rsidRPr="00306F59" w:rsidRDefault="00306F59" w:rsidP="00306F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6F59" w:rsidRPr="00306F59" w:rsidRDefault="00306F59" w:rsidP="00306F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>Рабочая программа  учебно</w:t>
      </w:r>
      <w:r>
        <w:rPr>
          <w:rFonts w:ascii="Times New Roman" w:eastAsia="Times New Roman" w:hAnsi="Times New Roman" w:cs="Times New Roman"/>
          <w:sz w:val="24"/>
          <w:szCs w:val="24"/>
        </w:rPr>
        <w:t>го предмета «Искусство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06F5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06F59" w:rsidRPr="00306F59" w:rsidRDefault="00306F59" w:rsidP="00306F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306F59">
        <w:rPr>
          <w:rFonts w:ascii="Times New Roman" w:eastAsia="Times New Roman" w:hAnsi="Times New Roman" w:cs="Times New Roman"/>
          <w:sz w:val="24"/>
          <w:szCs w:val="24"/>
        </w:rPr>
        <w:t>Мингулова</w:t>
      </w:r>
      <w:proofErr w:type="spellEnd"/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 Надежда Ивановна, 1 категория</w:t>
      </w:r>
    </w:p>
    <w:p w:rsidR="00306F59" w:rsidRPr="00306F59" w:rsidRDefault="00306F59" w:rsidP="00306F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5-7</w:t>
      </w:r>
      <w:bookmarkStart w:id="0" w:name="_GoBack"/>
      <w:bookmarkEnd w:id="0"/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</w:p>
    <w:p w:rsidR="00306F59" w:rsidRPr="00306F59" w:rsidRDefault="00306F59" w:rsidP="00306F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306F59" w:rsidRPr="00306F59" w:rsidRDefault="00306F59" w:rsidP="00306F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педагогического совета</w:t>
      </w:r>
    </w:p>
    <w:p w:rsidR="00306F59" w:rsidRPr="00306F59" w:rsidRDefault="00306F59" w:rsidP="00306F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протокол № ___  </w:t>
      </w:r>
      <w:proofErr w:type="gramStart"/>
      <w:r w:rsidRPr="00306F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6F59" w:rsidRPr="00306F59" w:rsidRDefault="00306F59" w:rsidP="00306F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«___» ___  20___  г.</w:t>
      </w:r>
    </w:p>
    <w:p w:rsidR="00306F59" w:rsidRPr="00306F59" w:rsidRDefault="00306F59" w:rsidP="00306F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6F59" w:rsidRDefault="00306F59" w:rsidP="00306F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6F59" w:rsidRDefault="00306F59" w:rsidP="00306F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6F59" w:rsidRPr="00306F59" w:rsidRDefault="00306F59" w:rsidP="00306F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F59">
        <w:rPr>
          <w:rFonts w:ascii="Times New Roman" w:eastAsia="Times New Roman" w:hAnsi="Times New Roman" w:cs="Times New Roman"/>
          <w:sz w:val="24"/>
          <w:szCs w:val="24"/>
        </w:rPr>
        <w:t>2020-2021 учебный год</w:t>
      </w:r>
    </w:p>
    <w:p w:rsidR="00A67735" w:rsidRDefault="00A67735" w:rsidP="00E722DD">
      <w:r>
        <w:tab/>
      </w:r>
    </w:p>
    <w:p w:rsidR="00AC4D6B" w:rsidRPr="00661428" w:rsidRDefault="00051302" w:rsidP="00051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614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AC4D6B" w:rsidRPr="0066142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AB72B0" w:rsidRPr="00661428" w:rsidRDefault="00AB72B0" w:rsidP="00AC4D6B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24A12" w:rsidRPr="00661428" w:rsidRDefault="00824A12" w:rsidP="00824A12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661428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B10F02" w:rsidRPr="00661428">
        <w:rPr>
          <w:rFonts w:ascii="Times New Roman" w:hAnsi="Times New Roman" w:cs="Times New Roman"/>
          <w:b/>
          <w:sz w:val="24"/>
          <w:szCs w:val="24"/>
        </w:rPr>
        <w:t>: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способности</w:t>
      </w:r>
      <w:proofErr w:type="gramEnd"/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24A12" w:rsidRPr="00661428" w:rsidRDefault="00824A12" w:rsidP="00824A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24A12" w:rsidRPr="00661428" w:rsidRDefault="00824A12" w:rsidP="00824A12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proofErr w:type="spellStart"/>
      <w:r w:rsidRPr="00661428">
        <w:rPr>
          <w:rFonts w:ascii="Times New Roman" w:hAnsi="Times New Roman"/>
          <w:i w:val="0"/>
          <w:sz w:val="24"/>
          <w:szCs w:val="24"/>
        </w:rPr>
        <w:t>Метапредметные</w:t>
      </w:r>
      <w:proofErr w:type="spellEnd"/>
      <w:r w:rsidRPr="00661428">
        <w:rPr>
          <w:rFonts w:ascii="Times New Roman" w:hAnsi="Times New Roman"/>
          <w:i w:val="0"/>
          <w:sz w:val="24"/>
          <w:szCs w:val="24"/>
        </w:rPr>
        <w:t xml:space="preserve"> результаты</w:t>
      </w:r>
      <w:bookmarkEnd w:id="1"/>
      <w:bookmarkEnd w:id="2"/>
      <w:bookmarkEnd w:id="3"/>
      <w:bookmarkEnd w:id="4"/>
      <w:bookmarkEnd w:id="5"/>
      <w:r w:rsidR="00B10F02" w:rsidRPr="00661428">
        <w:rPr>
          <w:rFonts w:ascii="Times New Roman" w:hAnsi="Times New Roman"/>
          <w:i w:val="0"/>
          <w:sz w:val="24"/>
          <w:szCs w:val="24"/>
        </w:rPr>
        <w:t>:</w:t>
      </w:r>
    </w:p>
    <w:p w:rsidR="00AB72B0" w:rsidRPr="00661428" w:rsidRDefault="00AB72B0" w:rsidP="00AB7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B72B0" w:rsidRPr="00661428" w:rsidRDefault="00AB72B0" w:rsidP="00AB7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B72B0" w:rsidRPr="00661428" w:rsidRDefault="00AB72B0" w:rsidP="00AB7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B72B0" w:rsidRPr="00661428" w:rsidRDefault="00AB72B0" w:rsidP="00AB7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AB72B0" w:rsidRPr="00661428" w:rsidRDefault="00AB72B0" w:rsidP="00AB7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B72B0" w:rsidRPr="00661428" w:rsidRDefault="00921DF8" w:rsidP="00AB72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="00AB72B0"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proofErr w:type="gramStart"/>
      <w:r w:rsidR="00AB72B0"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proofErr w:type="gramEnd"/>
    </w:p>
    <w:p w:rsidR="00AC4D6B" w:rsidRPr="00661428" w:rsidRDefault="00824A12" w:rsidP="000E19C0">
      <w:pPr>
        <w:tabs>
          <w:tab w:val="left" w:pos="91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25CB3" w:rsidRPr="00661428" w:rsidRDefault="00725CB3" w:rsidP="000E19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725CB3" w:rsidRPr="00661428" w:rsidRDefault="00725CB3" w:rsidP="000E19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725CB3" w:rsidRPr="00661428" w:rsidRDefault="00725CB3" w:rsidP="00725C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725CB3" w:rsidRPr="00661428" w:rsidRDefault="00725CB3" w:rsidP="00725C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25CB3" w:rsidRPr="00661428" w:rsidRDefault="00725CB3" w:rsidP="00725C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725CB3" w:rsidRPr="00661428" w:rsidRDefault="00725CB3" w:rsidP="00725C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921DF8" w:rsidRPr="00661428" w:rsidRDefault="00725CB3" w:rsidP="00725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</w:t>
      </w:r>
      <w:r w:rsidR="00921DF8"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й и личностно-значимой ценности;</w:t>
      </w:r>
    </w:p>
    <w:p w:rsidR="00921DF8" w:rsidRPr="00661428" w:rsidRDefault="00921DF8" w:rsidP="00725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8) осознание значения искусства и творчества в личной и культурной самоидентификации личности;</w:t>
      </w:r>
    </w:p>
    <w:p w:rsidR="00725CB3" w:rsidRPr="00661428" w:rsidRDefault="00921DF8" w:rsidP="00725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t>9) развитие индивидуальных творческих способностей личности обучающихся, формирование устойчивого интереса к творческой деятельности.</w:t>
      </w:r>
      <w:r w:rsidR="00725CB3" w:rsidRPr="0066142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725CB3" w:rsidRPr="00661428" w:rsidRDefault="00725CB3" w:rsidP="00725C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428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lastRenderedPageBreak/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эскизы декоративного убранства русской избы;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цветовую композицию внутреннего убранства избы;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самостоятельные варианты орнаментального построения вышивки с опорой на народные традиции;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эскизы народного праздничного костюма, его отдельных элементов в цветовом решении;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виды и материалы декоративно-прикладного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объяснять разницу между предметом изображения, сюжетом и содержанием изображения;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композиционным навыкам работы, чувству ритма, работе с различными художественными материалами;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простым навыкам изображения с помощью пятна и тональных отношений;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навыку плоскостного силуэтного изображения обычных, простых предметов (кухонная утварь);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линейные изображения геометрических тел и натюрморт с натуры из геометрических тел;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строить изображения простых предметов по правилам линейной перспективы;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lastRenderedPageBreak/>
        <w:t>передавать с помощью света характер формы и эмоциональное напряжение в композиции натюрморта;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творческому опыту выполнения графического натюрморта и гравюры наклейками на картоне;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выражать цветом в натюрморте собственное настроение и переживания;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применять перспективу в практической творческой работе;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навыкам изображения перспективных сокращений в зарисовках наблюдаемого;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навыкам изображения уходящего вдаль пространства, применяя правила линейной и воздушной перспективы;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видеть, наблюдать и эстетически переживать изменчивость цветового состояния и настроения в природе;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навыкам создания пейзажных зарисовок;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пользоваться правилами работы на пленэре;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навыкам композиции, наблюдательной перспективы и ритмической организации плоскости изображения;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и характеризовать виды портрета;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понимать и характеризовать основы изображения головы человека;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пользоваться навыками работы с доступными скульптурными материалами;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использовать графические материалы в работе над портретом;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использовать образные возможности освещения в портрете;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пользоваться правилами схематического построения головы человека в рисунке;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называть имена выдающихся русских и зарубежных художников - портретистов и определять их произведения;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навыкам передачи в плоскостном изображении простых движений фигуры человека;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навыкам понимания особенностей восприятия скульптурного образа;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lastRenderedPageBreak/>
        <w:t>навыкам лепки и работы с пластилином или глиной;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объяснять понятия «тема», «содержание», «сюжет» в произведениях станковой живописи;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изобразительным и композиционным навыкам в процессе работы над эскизом;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узнавать и объяснять понятия «тематическая картина», «станковая живопись»;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перечислять и характеризовать основные жанры сюжетн</w:t>
      </w:r>
      <w:proofErr w:type="gramStart"/>
      <w:r w:rsidRPr="0066142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61428">
        <w:rPr>
          <w:rFonts w:ascii="Times New Roman" w:hAnsi="Times New Roman" w:cs="Times New Roman"/>
          <w:sz w:val="24"/>
          <w:szCs w:val="24"/>
        </w:rPr>
        <w:t xml:space="preserve"> тематической картины;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творческому опыту по разработке и созданию изобразительного образа на выбранный исторический сюжет;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 xml:space="preserve">творческому опыту по разработке художественного проекта </w:t>
      </w:r>
      <w:proofErr w:type="gramStart"/>
      <w:r w:rsidRPr="00661428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661428">
        <w:rPr>
          <w:rFonts w:ascii="Times New Roman" w:hAnsi="Times New Roman" w:cs="Times New Roman"/>
          <w:sz w:val="24"/>
          <w:szCs w:val="24"/>
        </w:rPr>
        <w:t>азработки композиции на историческую тему;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творческому опыту создания композиции на основе библейских сюжетов;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называть имена великих европейских и русских художников, творивших на библейские темы;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узнавать и характеризовать произведения великих европейских и русских художников на библейские темы;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роль монументальных памятников в жизни общества;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рассуждать об особенностях художественного образа советского народа в годы Великой Отечественной войны;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анализировать художественно-выразительные средства произведений изобразительного искусства XX века;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культуре зрительского восприятия;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временные и пространственные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понимать разницу между реальностью и художественным образом;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661428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661428">
        <w:rPr>
          <w:rFonts w:ascii="Times New Roman" w:hAnsi="Times New Roman" w:cs="Times New Roman"/>
          <w:sz w:val="24"/>
          <w:szCs w:val="24"/>
        </w:rPr>
        <w:t xml:space="preserve">. В.А. </w:t>
      </w:r>
      <w:proofErr w:type="spellStart"/>
      <w:r w:rsidRPr="00661428">
        <w:rPr>
          <w:rFonts w:ascii="Times New Roman" w:hAnsi="Times New Roman" w:cs="Times New Roman"/>
          <w:sz w:val="24"/>
          <w:szCs w:val="24"/>
        </w:rPr>
        <w:t>Милашевский</w:t>
      </w:r>
      <w:proofErr w:type="spellEnd"/>
      <w:r w:rsidRPr="00661428">
        <w:rPr>
          <w:rFonts w:ascii="Times New Roman" w:hAnsi="Times New Roman" w:cs="Times New Roman"/>
          <w:sz w:val="24"/>
          <w:szCs w:val="24"/>
        </w:rPr>
        <w:t>. В.А. Фаворский;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опыту художественного иллюстрирования и навыкам работы графическими материалами;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опыту художественного творчества по созданию стилизованных образов животных;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систематизировать и характеризовать основные этапы развития и истории архитектуры и дизайна;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распознавать объект и пространство в конструктивных видах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понимать сочетание различных объемов в здании;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 xml:space="preserve">понимать единство </w:t>
      </w:r>
      <w:proofErr w:type="gramStart"/>
      <w:r w:rsidRPr="00661428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  <w:r w:rsidRPr="00661428">
        <w:rPr>
          <w:rFonts w:ascii="Times New Roman" w:hAnsi="Times New Roman" w:cs="Times New Roman"/>
          <w:sz w:val="24"/>
          <w:szCs w:val="24"/>
        </w:rPr>
        <w:t xml:space="preserve"> и функционального в вещи, форму и материал;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понимать тенденции и перспективы развития современной архитектуры;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образно-стилевой язык архитектуры прошлого;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и различать малые формы архитектуры и дизайна в пространстве городской среды;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 xml:space="preserve">понимать плоскостную композицию как возможное схематическое изображение объемов при взгляде на них </w:t>
      </w:r>
      <w:proofErr w:type="spellStart"/>
      <w:r w:rsidRPr="00661428">
        <w:rPr>
          <w:rFonts w:ascii="Times New Roman" w:hAnsi="Times New Roman" w:cs="Times New Roman"/>
          <w:sz w:val="24"/>
          <w:szCs w:val="24"/>
        </w:rPr>
        <w:t>свер</w:t>
      </w:r>
      <w:proofErr w:type="spellEnd"/>
      <w:r w:rsidRPr="00661428">
        <w:rPr>
          <w:rFonts w:ascii="Times New Roman" w:hAnsi="Times New Roman" w:cs="Times New Roman"/>
          <w:sz w:val="24"/>
          <w:szCs w:val="24"/>
        </w:rPr>
        <w:t xml:space="preserve"> сверху;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композиционные макеты объектов на предметной плоскости и в пространстве;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 xml:space="preserve">создавать практические творческие композиции в технике коллажа, </w:t>
      </w:r>
      <w:proofErr w:type="gramStart"/>
      <w:r w:rsidRPr="00661428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gramEnd"/>
      <w:r w:rsidRPr="00661428">
        <w:rPr>
          <w:rFonts w:ascii="Times New Roman" w:hAnsi="Times New Roman" w:cs="Times New Roman"/>
          <w:sz w:val="24"/>
          <w:szCs w:val="24"/>
        </w:rPr>
        <w:t>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приобретать общее представление о традициях ландшафтно-парковой архитектуры;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основные школы садово-паркового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понимать основы краткой истории русской усадебной культуры XVIII – XIX веков;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называть и раскрывать смысл основ искусства флористики;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понимать основы краткой истории костюма;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и раскрывать смысл композиционно-конструктивных принципов дизайна одежды;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661428">
        <w:rPr>
          <w:rFonts w:ascii="Times New Roman" w:hAnsi="Times New Roman" w:cs="Times New Roman"/>
          <w:sz w:val="24"/>
          <w:szCs w:val="24"/>
        </w:rPr>
        <w:t>икэбаны</w:t>
      </w:r>
      <w:proofErr w:type="spellEnd"/>
      <w:r w:rsidRPr="00661428">
        <w:rPr>
          <w:rFonts w:ascii="Times New Roman" w:hAnsi="Times New Roman" w:cs="Times New Roman"/>
          <w:sz w:val="24"/>
          <w:szCs w:val="24"/>
        </w:rPr>
        <w:t>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отражать в эскизном проекте дизайна сада образно-архитектурный композиционный замысел;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lastRenderedPageBreak/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узнавать и характеризовать памятники архитектуры Древнего Киева. София Киевская. Фрески. Мозаики;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узнавать и описывать памятники шатрового зодчества;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особенности церкви Вознесения в селе Коломенском и храма Покрова-на-Рву;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различать стилевые особенности разных школ архитектуры Древней Руси;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сравнивать, сопоставлять и анализировать произведения живописи Древней Руси;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рассуждать о значении художественного образа древнерусской культуры;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выявлять и называть характерные особенности русской портретной живописи XVIII века;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характеризовать признаки и особенности московского барокко;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sz w:val="24"/>
          <w:szCs w:val="24"/>
        </w:rPr>
        <w:t>создавать разнообразные творческие работы (фантазийные конструкции) в материале.</w:t>
      </w:r>
    </w:p>
    <w:p w:rsidR="00725CB3" w:rsidRPr="00661428" w:rsidRDefault="00725CB3" w:rsidP="00725C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428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выделять признаки для установления стилевых связей в процессе изучения изобразительного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специфику изображения в полиграфии;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различать формы полиграфической продукции: книги, журналы, плакаты, афиши и др.);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проектировать обложку книги, рекламы открытки, визитки и др.;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создавать художественную композицию макета книги, журнала;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называть имена великих русских живописцев и архитекторов XVIII – XIX веков;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называть имена выдающихся русских художников-ваятелей XVIII века и определять скульптурные памятники;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особенности исторического жанра, определять произведения исторической живописи;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определять «Русский стиль» в архитектуре модерна, называть памятники архитектуры модерна;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создавать разнообразные творческие работы (фантазийные конструкции) в материале;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узнавать основные художественные направления в искусстве XIX и XX веков;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смысл традиций и новаторства в изобразительном искусстве XX века. Модерн. Авангард. Сюрреализм;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 xml:space="preserve">характеризовать стиль модерн в архитектуре. Ф.О. </w:t>
      </w:r>
      <w:proofErr w:type="spellStart"/>
      <w:r w:rsidRPr="00661428">
        <w:rPr>
          <w:rFonts w:ascii="Times New Roman" w:hAnsi="Times New Roman" w:cs="Times New Roman"/>
          <w:i/>
          <w:iCs/>
          <w:sz w:val="24"/>
          <w:szCs w:val="24"/>
        </w:rPr>
        <w:t>Шехтель</w:t>
      </w:r>
      <w:proofErr w:type="spellEnd"/>
      <w:r w:rsidRPr="00661428">
        <w:rPr>
          <w:rFonts w:ascii="Times New Roman" w:hAnsi="Times New Roman" w:cs="Times New Roman"/>
          <w:i/>
          <w:iCs/>
          <w:sz w:val="24"/>
          <w:szCs w:val="24"/>
        </w:rPr>
        <w:t>. А. Гауди;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использовать выразительный язык при моделировании архитектурного пространства;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характеризовать крупнейшие художественные музеи мира и России;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получать представления об особенностях художественных коллекций крупнейших музеев мира;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использовать навыки коллективной работы над объемн</w:t>
      </w:r>
      <w:proofErr w:type="gramStart"/>
      <w:r w:rsidRPr="00661428">
        <w:rPr>
          <w:rFonts w:ascii="Times New Roman" w:hAnsi="Times New Roman" w:cs="Times New Roman"/>
          <w:i/>
          <w:iCs/>
          <w:sz w:val="24"/>
          <w:szCs w:val="24"/>
        </w:rPr>
        <w:t>о-</w:t>
      </w:r>
      <w:proofErr w:type="gramEnd"/>
      <w:r w:rsidRPr="00661428">
        <w:rPr>
          <w:rFonts w:ascii="Times New Roman" w:hAnsi="Times New Roman" w:cs="Times New Roman"/>
          <w:i/>
          <w:iCs/>
          <w:sz w:val="24"/>
          <w:szCs w:val="24"/>
        </w:rPr>
        <w:t xml:space="preserve"> пространственной композицией;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основы сценографии как вида художественного творчества;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роль костюма, маски и грима в искусстве актерского перевоплощения;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называть имена российских художнико</w:t>
      </w:r>
      <w:proofErr w:type="gramStart"/>
      <w:r w:rsidRPr="00661428">
        <w:rPr>
          <w:rFonts w:ascii="Times New Roman" w:hAnsi="Times New Roman" w:cs="Times New Roman"/>
          <w:i/>
          <w:iCs/>
          <w:sz w:val="24"/>
          <w:szCs w:val="24"/>
        </w:rPr>
        <w:t>в(</w:t>
      </w:r>
      <w:proofErr w:type="gramEnd"/>
      <w:r w:rsidRPr="00661428">
        <w:rPr>
          <w:rFonts w:ascii="Times New Roman" w:hAnsi="Times New Roman" w:cs="Times New Roman"/>
          <w:i/>
          <w:iCs/>
          <w:sz w:val="24"/>
          <w:szCs w:val="24"/>
        </w:rPr>
        <w:t xml:space="preserve">А.Я. Головин, А.Н. Бенуа, М.В. </w:t>
      </w:r>
      <w:proofErr w:type="spellStart"/>
      <w:r w:rsidRPr="00661428">
        <w:rPr>
          <w:rFonts w:ascii="Times New Roman" w:hAnsi="Times New Roman" w:cs="Times New Roman"/>
          <w:i/>
          <w:iCs/>
          <w:sz w:val="24"/>
          <w:szCs w:val="24"/>
        </w:rPr>
        <w:t>Добужинский</w:t>
      </w:r>
      <w:proofErr w:type="spellEnd"/>
      <w:r w:rsidRPr="00661428"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различать особенности художественной фотографии;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различать выразительные средства художественной фотографии (композиция, план, ракурс, свет, ритм и др.);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изобразительную природу экранных искусств;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характеризовать принципы киномонтажа в создании художественного образа;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различать понятия: игровой и документальный фильм;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основы искусства телевидения;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различия в творческой работе художника-живописца и сценографа;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применять полученные знания о типах оформления сцены при создании школьного спектакля;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пользоваться компьютерной обработкой фотоснимка при исправлении отдельных недочетов и случайностей;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понимать и объяснять синтетическую природу фильма;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применять первоначальные навыки в создании сценария и замысла фильма;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применять полученные ранее знания по композиции и построению кадра;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использовать первоначальные навыки операторской грамоты, техники съемки и компьютерного монтажа;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использовать опыт документальной съемки и тележурналистики для формирования школьного телевидения;</w:t>
      </w:r>
    </w:p>
    <w:p w:rsidR="00725CB3" w:rsidRPr="00661428" w:rsidRDefault="00725CB3" w:rsidP="00725CB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hAnsi="Times New Roman" w:cs="Times New Roman"/>
          <w:i/>
          <w:iCs/>
          <w:sz w:val="24"/>
          <w:szCs w:val="24"/>
        </w:rPr>
        <w:t>реализовывать сценарно-режиссерскую и операторскую грамоту в практике создания видео-этюда.</w:t>
      </w:r>
    </w:p>
    <w:p w:rsidR="00725CB3" w:rsidRPr="00661428" w:rsidRDefault="00725CB3" w:rsidP="00725C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7E05" w:rsidRPr="00661428" w:rsidRDefault="004D7E05" w:rsidP="00725CB3">
      <w:pPr>
        <w:spacing w:after="0" w:line="240" w:lineRule="auto"/>
        <w:jc w:val="both"/>
        <w:rPr>
          <w:sz w:val="24"/>
          <w:szCs w:val="24"/>
        </w:rPr>
      </w:pPr>
    </w:p>
    <w:p w:rsidR="008807CC" w:rsidRPr="00661428" w:rsidRDefault="000F19F6" w:rsidP="003C17D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42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AC4D6B" w:rsidRPr="00661428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="003C17D3" w:rsidRPr="00661428">
        <w:rPr>
          <w:rFonts w:ascii="Times New Roman" w:hAnsi="Times New Roman" w:cs="Times New Roman"/>
          <w:b/>
          <w:sz w:val="24"/>
          <w:szCs w:val="24"/>
        </w:rPr>
        <w:t>.</w:t>
      </w:r>
    </w:p>
    <w:p w:rsidR="003C17D3" w:rsidRPr="00661428" w:rsidRDefault="003C17D3" w:rsidP="003C17D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9C0" w:rsidRPr="00661428" w:rsidRDefault="000E19C0" w:rsidP="000E19C0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428">
        <w:rPr>
          <w:rFonts w:ascii="Times New Roman" w:hAnsi="Times New Roman" w:cs="Times New Roman"/>
          <w:b/>
          <w:sz w:val="24"/>
          <w:szCs w:val="24"/>
        </w:rPr>
        <w:t>Народное художественное творчество – неиссякаемый источник самобытной красоты</w:t>
      </w:r>
      <w:r w:rsidR="003C17D3" w:rsidRPr="00661428">
        <w:rPr>
          <w:rFonts w:ascii="Times New Roman" w:hAnsi="Times New Roman" w:cs="Times New Roman"/>
          <w:b/>
          <w:sz w:val="24"/>
          <w:szCs w:val="24"/>
        </w:rPr>
        <w:t>.</w:t>
      </w:r>
    </w:p>
    <w:p w:rsidR="000E19C0" w:rsidRPr="00661428" w:rsidRDefault="000E19C0" w:rsidP="000E19C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</w:t>
      </w:r>
      <w:r w:rsidRPr="006614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Филимоновская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Жостово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, роспись по металлу, щепа, роспись по лубу и дереву, тиснение и резьба по бересте). Связь времен в народном искусстве. 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Виды изобразительного искусства и основы образного языка</w:t>
      </w:r>
      <w:r w:rsidR="003C17D3" w:rsidRPr="006614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661428">
        <w:rPr>
          <w:rFonts w:ascii="Times New Roman" w:eastAsia="Times New Roman" w:hAnsi="Times New Roman" w:cs="Times New Roman"/>
          <w:sz w:val="24"/>
          <w:szCs w:val="24"/>
        </w:rPr>
        <w:t>рт в гр</w:t>
      </w:r>
      <w:proofErr w:type="gram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Сислей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). Пейзаж в графике. Работа на пленэре. 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Понимание смысла деятельности художника</w:t>
      </w:r>
      <w:r w:rsidR="003C17D3" w:rsidRPr="006614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изобразительном искусстве XX века (К.С. Петров-Водкин, П.Д. Корин). 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Буанаротти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Вечные темы и великие исторические события в искусстве</w:t>
      </w:r>
      <w:r w:rsidR="003C17D3" w:rsidRPr="006614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66EFF" w:rsidRPr="00661428" w:rsidRDefault="000E19C0" w:rsidP="003C17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Буанаротти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Билибин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, В.А.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Милашевский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, В.А. Фаворский). Анималистический жанр (В.А.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Ватагин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, Е.И.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Чарушин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>). Образы животных в современных предметах декоративно-прикладного искусства. Стилизация изображения животных.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Конструктивное искусство: архитектура и дизайн</w:t>
      </w:r>
      <w:r w:rsidR="003C17D3" w:rsidRPr="006614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</w:r>
      <w:proofErr w:type="gramStart"/>
      <w:r w:rsidRPr="00661428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proofErr w:type="gram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 и функционального в вещи. Форма и материал. Цвет в архитектуре и дизайне. Архитектурный образ как понятие эпохи (Ш.Э.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ле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</w:t>
      </w:r>
      <w:r w:rsidRPr="006614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Изобразительное искусство и архитектура России</w:t>
      </w:r>
      <w:proofErr w:type="gramStart"/>
      <w:r w:rsidRPr="006614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</w:t>
      </w:r>
      <w:proofErr w:type="gramEnd"/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Pr="006614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XVII</w:t>
      </w: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 xml:space="preserve"> вв.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бунташного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 века» (парсуна). Московское барокко.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Искусство полиграфии</w:t>
      </w:r>
      <w:r w:rsidR="003C17D3" w:rsidRPr="006614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Стили, направления виды и жанры в русском изобразительном искусстве и архитектуре XVIII - XIX вв.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Классицизм в русской портретной живописи XVIII века (И.П. Аргунов, Ф.С. Рокотов, Д.Г. Левицкий, В.Л.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Боровиковский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). Архитектурные шедевры стиля барокко в Санкт-Петербурге (В.В. Растрелли, А.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Ринальди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г. Санкт - Петербурге). Монументальная скульптура второй половины XIX века (М.О. Микешин, А.М.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Опекушин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, М.М.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Антокольский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Взаимосвязь истории искусства и истории человечества</w:t>
      </w:r>
      <w:r w:rsidR="003C17D3" w:rsidRPr="006614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Традиции и новаторство в изобразительном искусстве XX века (модерн, авангард, сюрреализм). Модерн в русской архитектуре (Ф.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Шехтель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>). Стиль модерн в зарубежной архитектуре (А. Гауди).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b/>
          <w:sz w:val="24"/>
          <w:szCs w:val="24"/>
        </w:rPr>
        <w:t>Изображение в синтетических и экранных видах искусства и художественная фотография</w:t>
      </w:r>
      <w:r w:rsidR="003C17D3" w:rsidRPr="006614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</w:r>
      <w:r w:rsidRPr="00661428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 века (А.Я. Головин, А.Н. Бенуа, М.В.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Добужинский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</w:t>
      </w:r>
      <w:proofErr w:type="spellStart"/>
      <w:r w:rsidRPr="00661428">
        <w:rPr>
          <w:rFonts w:ascii="Times New Roman" w:eastAsia="Times New Roman" w:hAnsi="Times New Roman" w:cs="Times New Roman"/>
          <w:sz w:val="24"/>
          <w:szCs w:val="24"/>
        </w:rPr>
        <w:t>Кинокомпозиция</w:t>
      </w:r>
      <w:proofErr w:type="spellEnd"/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 xml:space="preserve">Национально-региональный и этнокультурный компонент в содержании предмета включает: 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>-знания об исторических и культурных традициях Республики Татарстан, об искусстве, о его наиболее ярких представлениях;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 xml:space="preserve">-освоение учащимися знаково-символической специфики изобразительных средств национальной культуры; 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lastRenderedPageBreak/>
        <w:t>-ознакомление с содержанием и особенностями образов-символов в творчестве разных этносов;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>-представления о ведущих художественных музеях;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>-тематическое рисование по сюжетам народных сказок, произведений писателей и художников республики;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 xml:space="preserve">-передача в собственной художественно-творческой деятельности </w:t>
      </w:r>
      <w:proofErr w:type="gramStart"/>
      <w:r w:rsidRPr="00661428">
        <w:rPr>
          <w:rFonts w:ascii="Times New Roman" w:hAnsi="Times New Roman" w:cs="Times New Roman"/>
          <w:i/>
          <w:sz w:val="24"/>
          <w:szCs w:val="24"/>
        </w:rPr>
        <w:t>специфики стилистики произведений народных художественных промыслов Республики</w:t>
      </w:r>
      <w:proofErr w:type="gramEnd"/>
      <w:r w:rsidRPr="00661428">
        <w:rPr>
          <w:rFonts w:ascii="Times New Roman" w:hAnsi="Times New Roman" w:cs="Times New Roman"/>
          <w:i/>
          <w:sz w:val="24"/>
          <w:szCs w:val="24"/>
        </w:rPr>
        <w:t xml:space="preserve"> Татарстан;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>-украшение своих изделий и предметов быта с использованием декоративных элементов, геометрических и растительных узоров;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>-изучение творчества выдающихся художников, народных мастеров, скульпторов РТ.</w:t>
      </w:r>
    </w:p>
    <w:p w:rsidR="000E19C0" w:rsidRPr="00661428" w:rsidRDefault="000E19C0" w:rsidP="000E1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428">
        <w:rPr>
          <w:rFonts w:ascii="Times New Roman" w:hAnsi="Times New Roman" w:cs="Times New Roman"/>
          <w:i/>
          <w:sz w:val="24"/>
          <w:szCs w:val="24"/>
        </w:rPr>
        <w:t>Изучение искусства проходит в тесной взаимосвязи с географией и историей родного края, политическим, экономическим и культурным положением его на разных этапах развития.</w:t>
      </w:r>
    </w:p>
    <w:p w:rsidR="000E19C0" w:rsidRPr="00661428" w:rsidRDefault="000E19C0" w:rsidP="00DC0C71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0C71" w:rsidRPr="00661428" w:rsidRDefault="00DC0C71" w:rsidP="00DC0C71">
      <w:pPr>
        <w:spacing w:after="0" w:line="240" w:lineRule="auto"/>
        <w:ind w:left="7"/>
        <w:rPr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</w:t>
      </w:r>
      <w:r w:rsidR="000E19C0" w:rsidRPr="00661428">
        <w:rPr>
          <w:rFonts w:ascii="Times New Roman" w:eastAsia="Times New Roman" w:hAnsi="Times New Roman" w:cs="Times New Roman"/>
          <w:sz w:val="24"/>
          <w:szCs w:val="24"/>
        </w:rPr>
        <w:t>из расчета 1 часа в неделю в 5,6,7</w:t>
      </w:r>
      <w:r w:rsidRPr="00661428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DC0C71" w:rsidRPr="00661428" w:rsidRDefault="000E19C0" w:rsidP="000E19C0">
      <w:pPr>
        <w:spacing w:after="0" w:line="240" w:lineRule="auto"/>
        <w:ind w:left="7"/>
        <w:rPr>
          <w:sz w:val="24"/>
          <w:szCs w:val="24"/>
        </w:rPr>
      </w:pPr>
      <w:r w:rsidRPr="00661428">
        <w:rPr>
          <w:rFonts w:ascii="Times New Roman" w:eastAsia="Times New Roman" w:hAnsi="Times New Roman" w:cs="Times New Roman"/>
          <w:sz w:val="24"/>
          <w:szCs w:val="24"/>
        </w:rPr>
        <w:t>В 5 классе-35 часов в год, в 6 классе-35 часов в год, в 7 классе  - 35 часов в год.</w:t>
      </w:r>
    </w:p>
    <w:p w:rsidR="00DC0C71" w:rsidRPr="00661428" w:rsidRDefault="00DC0C71" w:rsidP="0090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71" w:rsidRPr="00661428" w:rsidRDefault="00DC0C71" w:rsidP="0090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71" w:rsidRPr="00661428" w:rsidRDefault="00135894" w:rsidP="0090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428">
        <w:rPr>
          <w:rFonts w:ascii="Times New Roman" w:hAnsi="Times New Roman" w:cs="Times New Roman"/>
          <w:b/>
          <w:sz w:val="24"/>
          <w:szCs w:val="24"/>
        </w:rPr>
        <w:t>Тематическое планирование учебного предмета</w:t>
      </w:r>
    </w:p>
    <w:p w:rsidR="00135894" w:rsidRPr="00661428" w:rsidRDefault="00135894" w:rsidP="0090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4850" w:type="dxa"/>
        <w:tblLook w:val="04A0" w:firstRow="1" w:lastRow="0" w:firstColumn="1" w:lastColumn="0" w:noHBand="0" w:noVBand="1"/>
      </w:tblPr>
      <w:tblGrid>
        <w:gridCol w:w="1376"/>
        <w:gridCol w:w="11348"/>
        <w:gridCol w:w="2126"/>
      </w:tblGrid>
      <w:tr w:rsidR="00135894" w:rsidRPr="00661428" w:rsidTr="000C08AB">
        <w:tc>
          <w:tcPr>
            <w:tcW w:w="1376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proofErr w:type="gramStart"/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gramEnd"/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/п</w:t>
            </w:r>
          </w:p>
        </w:tc>
        <w:tc>
          <w:tcPr>
            <w:tcW w:w="11348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126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Количество часов</w:t>
            </w:r>
          </w:p>
        </w:tc>
      </w:tr>
      <w:tr w:rsidR="00135894" w:rsidRPr="00661428" w:rsidTr="000C08AB">
        <w:tc>
          <w:tcPr>
            <w:tcW w:w="14850" w:type="dxa"/>
            <w:gridSpan w:val="3"/>
          </w:tcPr>
          <w:p w:rsidR="00135894" w:rsidRPr="00661428" w:rsidRDefault="000E19C0" w:rsidP="003921E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 xml:space="preserve">5 </w:t>
            </w:r>
            <w:r w:rsidR="00135894" w:rsidRPr="00661428">
              <w:rPr>
                <w:rFonts w:ascii="Times New Roman" w:eastAsiaTheme="minorEastAsia" w:hAnsi="Times New Roman"/>
                <w:sz w:val="24"/>
                <w:szCs w:val="24"/>
              </w:rPr>
              <w:t xml:space="preserve"> класс</w:t>
            </w:r>
          </w:p>
        </w:tc>
      </w:tr>
      <w:tr w:rsidR="00135894" w:rsidRPr="00661428" w:rsidTr="000C08AB">
        <w:tc>
          <w:tcPr>
            <w:tcW w:w="1376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8" w:type="dxa"/>
          </w:tcPr>
          <w:p w:rsidR="00135894" w:rsidRPr="00661428" w:rsidRDefault="00A63375" w:rsidP="000C08AB">
            <w:pPr>
              <w:ind w:left="7"/>
              <w:jc w:val="both"/>
              <w:rPr>
                <w:rFonts w:eastAsia="Times New Roman"/>
                <w:sz w:val="24"/>
                <w:szCs w:val="24"/>
              </w:rPr>
            </w:pPr>
            <w:r w:rsidRPr="00661428">
              <w:rPr>
                <w:rFonts w:ascii="Times New Roman" w:hAnsi="Times New Roman" w:cs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2126" w:type="dxa"/>
          </w:tcPr>
          <w:p w:rsidR="000C08AB" w:rsidRPr="00661428" w:rsidRDefault="00A63375" w:rsidP="000C08A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135894" w:rsidRPr="00661428" w:rsidTr="000C08AB">
        <w:tc>
          <w:tcPr>
            <w:tcW w:w="1376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1348" w:type="dxa"/>
          </w:tcPr>
          <w:p w:rsidR="00135894" w:rsidRPr="00661428" w:rsidRDefault="00A63375" w:rsidP="000C08AB">
            <w:pPr>
              <w:ind w:left="7"/>
              <w:jc w:val="both"/>
              <w:rPr>
                <w:rFonts w:eastAsia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2126" w:type="dxa"/>
          </w:tcPr>
          <w:p w:rsidR="000C08AB" w:rsidRPr="00661428" w:rsidRDefault="00A63375" w:rsidP="000C08A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17</w:t>
            </w:r>
          </w:p>
        </w:tc>
      </w:tr>
      <w:tr w:rsidR="00A63375" w:rsidRPr="00661428" w:rsidTr="000C08AB"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8" w:type="dxa"/>
          </w:tcPr>
          <w:p w:rsidR="00A63375" w:rsidRPr="00661428" w:rsidRDefault="00A63375" w:rsidP="000C08AB">
            <w:pPr>
              <w:ind w:lef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смысла деятельности художника</w:t>
            </w:r>
          </w:p>
        </w:tc>
        <w:tc>
          <w:tcPr>
            <w:tcW w:w="2126" w:type="dxa"/>
          </w:tcPr>
          <w:p w:rsidR="00A63375" w:rsidRPr="00661428" w:rsidRDefault="00A63375" w:rsidP="000C08AB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35894" w:rsidRPr="00661428" w:rsidTr="000C08AB">
        <w:tc>
          <w:tcPr>
            <w:tcW w:w="1376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8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135894" w:rsidRPr="00661428" w:rsidRDefault="00135894" w:rsidP="000C08A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="000C08AB" w:rsidRPr="00661428">
              <w:rPr>
                <w:rFonts w:ascii="Times New Roman" w:eastAsiaTheme="minorEastAsia" w:hAnsi="Times New Roman"/>
                <w:sz w:val="24"/>
                <w:szCs w:val="24"/>
              </w:rPr>
              <w:t xml:space="preserve">5 </w:t>
            </w: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ч</w:t>
            </w:r>
            <w:r w:rsidR="000C08AB" w:rsidRPr="00661428">
              <w:rPr>
                <w:rFonts w:ascii="Times New Roman" w:eastAsiaTheme="minorEastAsia" w:hAnsi="Times New Roman"/>
                <w:sz w:val="24"/>
                <w:szCs w:val="24"/>
              </w:rPr>
              <w:t>асов</w:t>
            </w:r>
          </w:p>
        </w:tc>
      </w:tr>
      <w:tr w:rsidR="00135894" w:rsidRPr="00661428" w:rsidTr="000C08AB">
        <w:tc>
          <w:tcPr>
            <w:tcW w:w="14850" w:type="dxa"/>
            <w:gridSpan w:val="3"/>
          </w:tcPr>
          <w:p w:rsidR="00135894" w:rsidRPr="00661428" w:rsidRDefault="000E19C0" w:rsidP="003921E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="00135894" w:rsidRPr="00661428">
              <w:rPr>
                <w:rFonts w:ascii="Times New Roman" w:eastAsiaTheme="minorEastAsia" w:hAnsi="Times New Roman"/>
                <w:sz w:val="24"/>
                <w:szCs w:val="24"/>
              </w:rPr>
              <w:t xml:space="preserve">  класс</w:t>
            </w:r>
          </w:p>
        </w:tc>
      </w:tr>
      <w:tr w:rsidR="00135894" w:rsidRPr="00661428" w:rsidTr="00A63375">
        <w:trPr>
          <w:trHeight w:val="328"/>
        </w:trPr>
        <w:tc>
          <w:tcPr>
            <w:tcW w:w="1376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8" w:type="dxa"/>
          </w:tcPr>
          <w:p w:rsidR="00135894" w:rsidRPr="00661428" w:rsidRDefault="00A63375" w:rsidP="008B55C4">
            <w:pPr>
              <w:ind w:left="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 темы и великие исторические события в искусстве</w:t>
            </w:r>
          </w:p>
        </w:tc>
        <w:tc>
          <w:tcPr>
            <w:tcW w:w="2126" w:type="dxa"/>
          </w:tcPr>
          <w:p w:rsidR="008B55C4" w:rsidRPr="00661428" w:rsidRDefault="00A63375" w:rsidP="008B55C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</w:tr>
      <w:tr w:rsidR="00A63375" w:rsidRPr="00661428" w:rsidTr="00A63375">
        <w:trPr>
          <w:trHeight w:val="328"/>
        </w:trPr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8" w:type="dxa"/>
          </w:tcPr>
          <w:p w:rsidR="00A63375" w:rsidRPr="00661428" w:rsidRDefault="00A63375" w:rsidP="008B55C4">
            <w:pPr>
              <w:ind w:lef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26" w:type="dxa"/>
          </w:tcPr>
          <w:p w:rsidR="00A63375" w:rsidRPr="00661428" w:rsidRDefault="00A63375" w:rsidP="008B55C4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35894" w:rsidRPr="00661428" w:rsidTr="000C08AB">
        <w:tc>
          <w:tcPr>
            <w:tcW w:w="1376" w:type="dxa"/>
          </w:tcPr>
          <w:p w:rsidR="00135894" w:rsidRPr="00661428" w:rsidRDefault="00A63375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1348" w:type="dxa"/>
          </w:tcPr>
          <w:p w:rsidR="00135894" w:rsidRPr="00661428" w:rsidRDefault="00A63375" w:rsidP="008B55C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Стили, направления виды и жанры в русском изобразительном искусстве и архитектуре XVIII - XIX </w:t>
            </w:r>
            <w:proofErr w:type="spellStart"/>
            <w:proofErr w:type="gramStart"/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126" w:type="dxa"/>
          </w:tcPr>
          <w:p w:rsidR="008B55C4" w:rsidRPr="00661428" w:rsidRDefault="00A63375" w:rsidP="00A63375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</w:tr>
      <w:tr w:rsidR="00A63375" w:rsidRPr="00661428" w:rsidTr="000C08AB"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8" w:type="dxa"/>
          </w:tcPr>
          <w:p w:rsidR="00A63375" w:rsidRPr="00661428" w:rsidRDefault="00A63375" w:rsidP="008B55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истории искусства и истории человечества</w:t>
            </w:r>
          </w:p>
        </w:tc>
        <w:tc>
          <w:tcPr>
            <w:tcW w:w="2126" w:type="dxa"/>
          </w:tcPr>
          <w:p w:rsidR="00A63375" w:rsidRPr="00661428" w:rsidRDefault="00A63375" w:rsidP="00A63375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35894" w:rsidRPr="00661428" w:rsidTr="000C08AB">
        <w:tc>
          <w:tcPr>
            <w:tcW w:w="1376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8" w:type="dxa"/>
          </w:tcPr>
          <w:p w:rsidR="00135894" w:rsidRPr="00661428" w:rsidRDefault="00135894" w:rsidP="003921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135894" w:rsidRPr="00661428" w:rsidRDefault="00135894" w:rsidP="000C08A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="000E19C0" w:rsidRPr="00661428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="000C08AB" w:rsidRPr="0066142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661428">
              <w:rPr>
                <w:rFonts w:ascii="Times New Roman" w:eastAsiaTheme="minorEastAsia" w:hAnsi="Times New Roman"/>
                <w:sz w:val="24"/>
                <w:szCs w:val="24"/>
              </w:rPr>
              <w:t>ч</w:t>
            </w:r>
            <w:r w:rsidR="00A63375" w:rsidRPr="00661428">
              <w:rPr>
                <w:rFonts w:ascii="Times New Roman" w:eastAsiaTheme="minorEastAsia" w:hAnsi="Times New Roman"/>
                <w:sz w:val="24"/>
                <w:szCs w:val="24"/>
              </w:rPr>
              <w:t>асов</w:t>
            </w:r>
          </w:p>
        </w:tc>
      </w:tr>
      <w:tr w:rsidR="000E19C0" w:rsidRPr="00661428" w:rsidTr="000C08AB">
        <w:tc>
          <w:tcPr>
            <w:tcW w:w="1376" w:type="dxa"/>
          </w:tcPr>
          <w:p w:rsidR="000E19C0" w:rsidRPr="00661428" w:rsidRDefault="000E19C0" w:rsidP="00392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8" w:type="dxa"/>
          </w:tcPr>
          <w:p w:rsidR="000E19C0" w:rsidRPr="00661428" w:rsidRDefault="000E19C0" w:rsidP="000E19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26" w:type="dxa"/>
          </w:tcPr>
          <w:p w:rsidR="000E19C0" w:rsidRPr="00661428" w:rsidRDefault="000E19C0" w:rsidP="000C08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375" w:rsidRPr="00661428" w:rsidTr="000C08AB"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8" w:type="dxa"/>
          </w:tcPr>
          <w:p w:rsidR="00A63375" w:rsidRPr="00661428" w:rsidRDefault="00A63375" w:rsidP="00A63375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2126" w:type="dxa"/>
          </w:tcPr>
          <w:p w:rsidR="00A63375" w:rsidRPr="00661428" w:rsidRDefault="00A63375" w:rsidP="000C08AB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63375" w:rsidRPr="00661428" w:rsidTr="000C08AB"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8" w:type="dxa"/>
          </w:tcPr>
          <w:p w:rsidR="00A63375" w:rsidRPr="00661428" w:rsidRDefault="00A63375" w:rsidP="00A633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126" w:type="dxa"/>
          </w:tcPr>
          <w:p w:rsidR="00A63375" w:rsidRPr="00661428" w:rsidRDefault="00A63375" w:rsidP="000C08AB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375" w:rsidRPr="00661428" w:rsidTr="000C08AB"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8" w:type="dxa"/>
          </w:tcPr>
          <w:p w:rsidR="00A63375" w:rsidRPr="00661428" w:rsidRDefault="00A63375" w:rsidP="00A633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полиграфии</w:t>
            </w:r>
          </w:p>
        </w:tc>
        <w:tc>
          <w:tcPr>
            <w:tcW w:w="2126" w:type="dxa"/>
          </w:tcPr>
          <w:p w:rsidR="00A63375" w:rsidRPr="00661428" w:rsidRDefault="00A63375" w:rsidP="000C08AB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63375" w:rsidRPr="00661428" w:rsidTr="000C08AB"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8" w:type="dxa"/>
          </w:tcPr>
          <w:p w:rsidR="00A63375" w:rsidRPr="00661428" w:rsidRDefault="00A63375" w:rsidP="00A633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</w:tc>
        <w:tc>
          <w:tcPr>
            <w:tcW w:w="2126" w:type="dxa"/>
          </w:tcPr>
          <w:p w:rsidR="00A63375" w:rsidRPr="00661428" w:rsidRDefault="00A63375" w:rsidP="000C08AB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63375" w:rsidRPr="00661428" w:rsidTr="000C08AB">
        <w:tc>
          <w:tcPr>
            <w:tcW w:w="1376" w:type="dxa"/>
          </w:tcPr>
          <w:p w:rsidR="00A63375" w:rsidRPr="00661428" w:rsidRDefault="00A63375" w:rsidP="00392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8" w:type="dxa"/>
          </w:tcPr>
          <w:p w:rsidR="00A63375" w:rsidRPr="00661428" w:rsidRDefault="00A63375" w:rsidP="00A633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</w:tcPr>
          <w:p w:rsidR="00A63375" w:rsidRPr="00661428" w:rsidRDefault="00A63375" w:rsidP="000C08AB">
            <w:pPr>
              <w:rPr>
                <w:rFonts w:ascii="Times New Roman" w:hAnsi="Times New Roman"/>
                <w:sz w:val="24"/>
                <w:szCs w:val="24"/>
              </w:rPr>
            </w:pPr>
            <w:r w:rsidRPr="00661428">
              <w:rPr>
                <w:rFonts w:ascii="Times New Roman" w:hAnsi="Times New Roman"/>
                <w:sz w:val="24"/>
                <w:szCs w:val="24"/>
              </w:rPr>
              <w:t>35 часов</w:t>
            </w:r>
          </w:p>
        </w:tc>
      </w:tr>
    </w:tbl>
    <w:p w:rsidR="0036634C" w:rsidRPr="00661428" w:rsidRDefault="0036634C" w:rsidP="0036634C">
      <w:pPr>
        <w:pStyle w:val="Default"/>
      </w:pPr>
    </w:p>
    <w:sectPr w:rsidR="0036634C" w:rsidRPr="00661428" w:rsidSect="004D61DB">
      <w:footerReference w:type="default" r:id="rId8"/>
      <w:pgSz w:w="16838" w:h="11906" w:orient="landscape"/>
      <w:pgMar w:top="709" w:right="1134" w:bottom="70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E0" w:rsidRDefault="00BD5DE0" w:rsidP="00EA225B">
      <w:pPr>
        <w:spacing w:after="0" w:line="240" w:lineRule="auto"/>
      </w:pPr>
      <w:r>
        <w:separator/>
      </w:r>
    </w:p>
  </w:endnote>
  <w:endnote w:type="continuationSeparator" w:id="0">
    <w:p w:rsidR="00BD5DE0" w:rsidRDefault="00BD5DE0" w:rsidP="00EA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06379"/>
      <w:docPartObj>
        <w:docPartGallery w:val="Page Numbers (Bottom of Page)"/>
        <w:docPartUnique/>
      </w:docPartObj>
    </w:sdtPr>
    <w:sdtEndPr/>
    <w:sdtContent>
      <w:p w:rsidR="0036634C" w:rsidRDefault="000E10B6">
        <w:pPr>
          <w:pStyle w:val="a6"/>
          <w:jc w:val="center"/>
        </w:pPr>
        <w:r>
          <w:fldChar w:fldCharType="begin"/>
        </w:r>
        <w:r w:rsidR="007A3EE7">
          <w:instrText xml:space="preserve"> PAGE   \* MERGEFORMAT </w:instrText>
        </w:r>
        <w:r>
          <w:fldChar w:fldCharType="separate"/>
        </w:r>
        <w:r w:rsidR="00306F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634C" w:rsidRDefault="003663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E0" w:rsidRDefault="00BD5DE0" w:rsidP="00EA225B">
      <w:pPr>
        <w:spacing w:after="0" w:line="240" w:lineRule="auto"/>
      </w:pPr>
      <w:r>
        <w:separator/>
      </w:r>
    </w:p>
  </w:footnote>
  <w:footnote w:type="continuationSeparator" w:id="0">
    <w:p w:rsidR="00BD5DE0" w:rsidRDefault="00BD5DE0" w:rsidP="00EA2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656C7E30"/>
    <w:lvl w:ilvl="0" w:tplc="6666D458">
      <w:start w:val="1"/>
      <w:numFmt w:val="bullet"/>
      <w:lvlText w:val="-"/>
      <w:lvlJc w:val="left"/>
    </w:lvl>
    <w:lvl w:ilvl="1" w:tplc="BDE0E058">
      <w:numFmt w:val="decimal"/>
      <w:lvlText w:val=""/>
      <w:lvlJc w:val="left"/>
    </w:lvl>
    <w:lvl w:ilvl="2" w:tplc="107474B8">
      <w:numFmt w:val="decimal"/>
      <w:lvlText w:val=""/>
      <w:lvlJc w:val="left"/>
    </w:lvl>
    <w:lvl w:ilvl="3" w:tplc="13BED574">
      <w:numFmt w:val="decimal"/>
      <w:lvlText w:val=""/>
      <w:lvlJc w:val="left"/>
    </w:lvl>
    <w:lvl w:ilvl="4" w:tplc="47867098">
      <w:numFmt w:val="decimal"/>
      <w:lvlText w:val=""/>
      <w:lvlJc w:val="left"/>
    </w:lvl>
    <w:lvl w:ilvl="5" w:tplc="F7DECC96">
      <w:numFmt w:val="decimal"/>
      <w:lvlText w:val=""/>
      <w:lvlJc w:val="left"/>
    </w:lvl>
    <w:lvl w:ilvl="6" w:tplc="37CACF7A">
      <w:numFmt w:val="decimal"/>
      <w:lvlText w:val=""/>
      <w:lvlJc w:val="left"/>
    </w:lvl>
    <w:lvl w:ilvl="7" w:tplc="22E4110E">
      <w:numFmt w:val="decimal"/>
      <w:lvlText w:val=""/>
      <w:lvlJc w:val="left"/>
    </w:lvl>
    <w:lvl w:ilvl="8" w:tplc="94B0BEDC">
      <w:numFmt w:val="decimal"/>
      <w:lvlText w:val=""/>
      <w:lvlJc w:val="left"/>
    </w:lvl>
  </w:abstractNum>
  <w:abstractNum w:abstractNumId="1">
    <w:nsid w:val="00001E1F"/>
    <w:multiLevelType w:val="hybridMultilevel"/>
    <w:tmpl w:val="9B64D2C6"/>
    <w:lvl w:ilvl="0" w:tplc="A4A28114">
      <w:start w:val="1"/>
      <w:numFmt w:val="bullet"/>
      <w:lvlText w:val="-"/>
      <w:lvlJc w:val="left"/>
    </w:lvl>
    <w:lvl w:ilvl="1" w:tplc="444C6ADA">
      <w:numFmt w:val="decimal"/>
      <w:lvlText w:val=""/>
      <w:lvlJc w:val="left"/>
    </w:lvl>
    <w:lvl w:ilvl="2" w:tplc="92F406B2">
      <w:numFmt w:val="decimal"/>
      <w:lvlText w:val=""/>
      <w:lvlJc w:val="left"/>
    </w:lvl>
    <w:lvl w:ilvl="3" w:tplc="16BA4402">
      <w:numFmt w:val="decimal"/>
      <w:lvlText w:val=""/>
      <w:lvlJc w:val="left"/>
    </w:lvl>
    <w:lvl w:ilvl="4" w:tplc="642C4746">
      <w:numFmt w:val="decimal"/>
      <w:lvlText w:val=""/>
      <w:lvlJc w:val="left"/>
    </w:lvl>
    <w:lvl w:ilvl="5" w:tplc="BFB281EC">
      <w:numFmt w:val="decimal"/>
      <w:lvlText w:val=""/>
      <w:lvlJc w:val="left"/>
    </w:lvl>
    <w:lvl w:ilvl="6" w:tplc="CF64D46A">
      <w:numFmt w:val="decimal"/>
      <w:lvlText w:val=""/>
      <w:lvlJc w:val="left"/>
    </w:lvl>
    <w:lvl w:ilvl="7" w:tplc="9ACAC676">
      <w:numFmt w:val="decimal"/>
      <w:lvlText w:val=""/>
      <w:lvlJc w:val="left"/>
    </w:lvl>
    <w:lvl w:ilvl="8" w:tplc="245A1712">
      <w:numFmt w:val="decimal"/>
      <w:lvlText w:val=""/>
      <w:lvlJc w:val="left"/>
    </w:lvl>
  </w:abstractNum>
  <w:abstractNum w:abstractNumId="2">
    <w:nsid w:val="000026A6"/>
    <w:multiLevelType w:val="hybridMultilevel"/>
    <w:tmpl w:val="41023F7E"/>
    <w:lvl w:ilvl="0" w:tplc="2DE280DE">
      <w:start w:val="1"/>
      <w:numFmt w:val="bullet"/>
      <w:lvlText w:val="-"/>
      <w:lvlJc w:val="left"/>
    </w:lvl>
    <w:lvl w:ilvl="1" w:tplc="4928E16E">
      <w:numFmt w:val="decimal"/>
      <w:lvlText w:val=""/>
      <w:lvlJc w:val="left"/>
    </w:lvl>
    <w:lvl w:ilvl="2" w:tplc="CF3A654E">
      <w:numFmt w:val="decimal"/>
      <w:lvlText w:val=""/>
      <w:lvlJc w:val="left"/>
    </w:lvl>
    <w:lvl w:ilvl="3" w:tplc="E5C8CF42">
      <w:numFmt w:val="decimal"/>
      <w:lvlText w:val=""/>
      <w:lvlJc w:val="left"/>
    </w:lvl>
    <w:lvl w:ilvl="4" w:tplc="95D8F48E">
      <w:numFmt w:val="decimal"/>
      <w:lvlText w:val=""/>
      <w:lvlJc w:val="left"/>
    </w:lvl>
    <w:lvl w:ilvl="5" w:tplc="705C0EF2">
      <w:numFmt w:val="decimal"/>
      <w:lvlText w:val=""/>
      <w:lvlJc w:val="left"/>
    </w:lvl>
    <w:lvl w:ilvl="6" w:tplc="9EE07806">
      <w:numFmt w:val="decimal"/>
      <w:lvlText w:val=""/>
      <w:lvlJc w:val="left"/>
    </w:lvl>
    <w:lvl w:ilvl="7" w:tplc="EB56F8FE">
      <w:numFmt w:val="decimal"/>
      <w:lvlText w:val=""/>
      <w:lvlJc w:val="left"/>
    </w:lvl>
    <w:lvl w:ilvl="8" w:tplc="AB7423BE">
      <w:numFmt w:val="decimal"/>
      <w:lvlText w:val=""/>
      <w:lvlJc w:val="left"/>
    </w:lvl>
  </w:abstractNum>
  <w:abstractNum w:abstractNumId="3">
    <w:nsid w:val="00003B25"/>
    <w:multiLevelType w:val="hybridMultilevel"/>
    <w:tmpl w:val="4E5CAA00"/>
    <w:lvl w:ilvl="0" w:tplc="3D881F86">
      <w:start w:val="1"/>
      <w:numFmt w:val="bullet"/>
      <w:lvlText w:val="-"/>
      <w:lvlJc w:val="left"/>
    </w:lvl>
    <w:lvl w:ilvl="1" w:tplc="DEB68AB8">
      <w:numFmt w:val="decimal"/>
      <w:lvlText w:val=""/>
      <w:lvlJc w:val="left"/>
    </w:lvl>
    <w:lvl w:ilvl="2" w:tplc="3206911E">
      <w:numFmt w:val="decimal"/>
      <w:lvlText w:val=""/>
      <w:lvlJc w:val="left"/>
    </w:lvl>
    <w:lvl w:ilvl="3" w:tplc="A134F196">
      <w:numFmt w:val="decimal"/>
      <w:lvlText w:val=""/>
      <w:lvlJc w:val="left"/>
    </w:lvl>
    <w:lvl w:ilvl="4" w:tplc="AD9E3A66">
      <w:numFmt w:val="decimal"/>
      <w:lvlText w:val=""/>
      <w:lvlJc w:val="left"/>
    </w:lvl>
    <w:lvl w:ilvl="5" w:tplc="A31E28EE">
      <w:numFmt w:val="decimal"/>
      <w:lvlText w:val=""/>
      <w:lvlJc w:val="left"/>
    </w:lvl>
    <w:lvl w:ilvl="6" w:tplc="A63CC9DA">
      <w:numFmt w:val="decimal"/>
      <w:lvlText w:val=""/>
      <w:lvlJc w:val="left"/>
    </w:lvl>
    <w:lvl w:ilvl="7" w:tplc="4ECC38B2">
      <w:numFmt w:val="decimal"/>
      <w:lvlText w:val=""/>
      <w:lvlJc w:val="left"/>
    </w:lvl>
    <w:lvl w:ilvl="8" w:tplc="4C50E98C">
      <w:numFmt w:val="decimal"/>
      <w:lvlText w:val=""/>
      <w:lvlJc w:val="left"/>
    </w:lvl>
  </w:abstractNum>
  <w:abstractNum w:abstractNumId="4">
    <w:nsid w:val="0000428B"/>
    <w:multiLevelType w:val="hybridMultilevel"/>
    <w:tmpl w:val="120EE106"/>
    <w:lvl w:ilvl="0" w:tplc="29923652">
      <w:start w:val="1"/>
      <w:numFmt w:val="bullet"/>
      <w:lvlText w:val="-"/>
      <w:lvlJc w:val="left"/>
    </w:lvl>
    <w:lvl w:ilvl="1" w:tplc="444801E6">
      <w:numFmt w:val="decimal"/>
      <w:lvlText w:val=""/>
      <w:lvlJc w:val="left"/>
    </w:lvl>
    <w:lvl w:ilvl="2" w:tplc="406022D8">
      <w:numFmt w:val="decimal"/>
      <w:lvlText w:val=""/>
      <w:lvlJc w:val="left"/>
    </w:lvl>
    <w:lvl w:ilvl="3" w:tplc="45704308">
      <w:numFmt w:val="decimal"/>
      <w:lvlText w:val=""/>
      <w:lvlJc w:val="left"/>
    </w:lvl>
    <w:lvl w:ilvl="4" w:tplc="D7741A64">
      <w:numFmt w:val="decimal"/>
      <w:lvlText w:val=""/>
      <w:lvlJc w:val="left"/>
    </w:lvl>
    <w:lvl w:ilvl="5" w:tplc="F2847634">
      <w:numFmt w:val="decimal"/>
      <w:lvlText w:val=""/>
      <w:lvlJc w:val="left"/>
    </w:lvl>
    <w:lvl w:ilvl="6" w:tplc="32C2B542">
      <w:numFmt w:val="decimal"/>
      <w:lvlText w:val=""/>
      <w:lvlJc w:val="left"/>
    </w:lvl>
    <w:lvl w:ilvl="7" w:tplc="4D761AF0">
      <w:numFmt w:val="decimal"/>
      <w:lvlText w:val=""/>
      <w:lvlJc w:val="left"/>
    </w:lvl>
    <w:lvl w:ilvl="8" w:tplc="AE28DC9E">
      <w:numFmt w:val="decimal"/>
      <w:lvlText w:val=""/>
      <w:lvlJc w:val="left"/>
    </w:lvl>
  </w:abstractNum>
  <w:abstractNum w:abstractNumId="5">
    <w:nsid w:val="00004509"/>
    <w:multiLevelType w:val="hybridMultilevel"/>
    <w:tmpl w:val="9E7C9B30"/>
    <w:lvl w:ilvl="0" w:tplc="F1A4AAFA">
      <w:start w:val="1"/>
      <w:numFmt w:val="bullet"/>
      <w:lvlText w:val="-"/>
      <w:lvlJc w:val="left"/>
    </w:lvl>
    <w:lvl w:ilvl="1" w:tplc="B6CC3372">
      <w:numFmt w:val="decimal"/>
      <w:lvlText w:val=""/>
      <w:lvlJc w:val="left"/>
    </w:lvl>
    <w:lvl w:ilvl="2" w:tplc="09A2FFF4">
      <w:numFmt w:val="decimal"/>
      <w:lvlText w:val=""/>
      <w:lvlJc w:val="left"/>
    </w:lvl>
    <w:lvl w:ilvl="3" w:tplc="BBE8673E">
      <w:numFmt w:val="decimal"/>
      <w:lvlText w:val=""/>
      <w:lvlJc w:val="left"/>
    </w:lvl>
    <w:lvl w:ilvl="4" w:tplc="3780B5A0">
      <w:numFmt w:val="decimal"/>
      <w:lvlText w:val=""/>
      <w:lvlJc w:val="left"/>
    </w:lvl>
    <w:lvl w:ilvl="5" w:tplc="5F664B0A">
      <w:numFmt w:val="decimal"/>
      <w:lvlText w:val=""/>
      <w:lvlJc w:val="left"/>
    </w:lvl>
    <w:lvl w:ilvl="6" w:tplc="10889B74">
      <w:numFmt w:val="decimal"/>
      <w:lvlText w:val=""/>
      <w:lvlJc w:val="left"/>
    </w:lvl>
    <w:lvl w:ilvl="7" w:tplc="589E3538">
      <w:numFmt w:val="decimal"/>
      <w:lvlText w:val=""/>
      <w:lvlJc w:val="left"/>
    </w:lvl>
    <w:lvl w:ilvl="8" w:tplc="1AC695DA">
      <w:numFmt w:val="decimal"/>
      <w:lvlText w:val=""/>
      <w:lvlJc w:val="left"/>
    </w:lvl>
  </w:abstractNum>
  <w:abstractNum w:abstractNumId="6">
    <w:nsid w:val="00005D03"/>
    <w:multiLevelType w:val="hybridMultilevel"/>
    <w:tmpl w:val="2BC6BFBC"/>
    <w:lvl w:ilvl="0" w:tplc="25A6C950">
      <w:start w:val="1"/>
      <w:numFmt w:val="bullet"/>
      <w:lvlText w:val="-"/>
      <w:lvlJc w:val="left"/>
    </w:lvl>
    <w:lvl w:ilvl="1" w:tplc="BDDE78CC">
      <w:numFmt w:val="decimal"/>
      <w:lvlText w:val=""/>
      <w:lvlJc w:val="left"/>
    </w:lvl>
    <w:lvl w:ilvl="2" w:tplc="915E4B7C">
      <w:numFmt w:val="decimal"/>
      <w:lvlText w:val=""/>
      <w:lvlJc w:val="left"/>
    </w:lvl>
    <w:lvl w:ilvl="3" w:tplc="6450E7A6">
      <w:numFmt w:val="decimal"/>
      <w:lvlText w:val=""/>
      <w:lvlJc w:val="left"/>
    </w:lvl>
    <w:lvl w:ilvl="4" w:tplc="8FBED196">
      <w:numFmt w:val="decimal"/>
      <w:lvlText w:val=""/>
      <w:lvlJc w:val="left"/>
    </w:lvl>
    <w:lvl w:ilvl="5" w:tplc="118C8AAC">
      <w:numFmt w:val="decimal"/>
      <w:lvlText w:val=""/>
      <w:lvlJc w:val="left"/>
    </w:lvl>
    <w:lvl w:ilvl="6" w:tplc="6C08DE80">
      <w:numFmt w:val="decimal"/>
      <w:lvlText w:val=""/>
      <w:lvlJc w:val="left"/>
    </w:lvl>
    <w:lvl w:ilvl="7" w:tplc="4FDE7704">
      <w:numFmt w:val="decimal"/>
      <w:lvlText w:val=""/>
      <w:lvlJc w:val="left"/>
    </w:lvl>
    <w:lvl w:ilvl="8" w:tplc="772AF89E">
      <w:numFmt w:val="decimal"/>
      <w:lvlText w:val=""/>
      <w:lvlJc w:val="left"/>
    </w:lvl>
  </w:abstractNum>
  <w:abstractNum w:abstractNumId="7">
    <w:nsid w:val="00006443"/>
    <w:multiLevelType w:val="hybridMultilevel"/>
    <w:tmpl w:val="CF0A4162"/>
    <w:lvl w:ilvl="0" w:tplc="DB68E104">
      <w:start w:val="1"/>
      <w:numFmt w:val="bullet"/>
      <w:lvlText w:val="-"/>
      <w:lvlJc w:val="left"/>
    </w:lvl>
    <w:lvl w:ilvl="1" w:tplc="EDF20A96">
      <w:start w:val="8"/>
      <w:numFmt w:val="decimal"/>
      <w:lvlText w:val="%2"/>
      <w:lvlJc w:val="left"/>
    </w:lvl>
    <w:lvl w:ilvl="2" w:tplc="98D6ED22">
      <w:numFmt w:val="decimal"/>
      <w:lvlText w:val=""/>
      <w:lvlJc w:val="left"/>
    </w:lvl>
    <w:lvl w:ilvl="3" w:tplc="B2AA9ADE">
      <w:numFmt w:val="decimal"/>
      <w:lvlText w:val=""/>
      <w:lvlJc w:val="left"/>
    </w:lvl>
    <w:lvl w:ilvl="4" w:tplc="B8FC3C58">
      <w:numFmt w:val="decimal"/>
      <w:lvlText w:val=""/>
      <w:lvlJc w:val="left"/>
    </w:lvl>
    <w:lvl w:ilvl="5" w:tplc="849011F6">
      <w:numFmt w:val="decimal"/>
      <w:lvlText w:val=""/>
      <w:lvlJc w:val="left"/>
    </w:lvl>
    <w:lvl w:ilvl="6" w:tplc="7FAA3E0E">
      <w:numFmt w:val="decimal"/>
      <w:lvlText w:val=""/>
      <w:lvlJc w:val="left"/>
    </w:lvl>
    <w:lvl w:ilvl="7" w:tplc="E862A48C">
      <w:numFmt w:val="decimal"/>
      <w:lvlText w:val=""/>
      <w:lvlJc w:val="left"/>
    </w:lvl>
    <w:lvl w:ilvl="8" w:tplc="3B661CCE">
      <w:numFmt w:val="decimal"/>
      <w:lvlText w:val=""/>
      <w:lvlJc w:val="left"/>
    </w:lvl>
  </w:abstractNum>
  <w:abstractNum w:abstractNumId="8">
    <w:nsid w:val="000066BB"/>
    <w:multiLevelType w:val="hybridMultilevel"/>
    <w:tmpl w:val="6556F0C6"/>
    <w:lvl w:ilvl="0" w:tplc="655AAC1A">
      <w:start w:val="1"/>
      <w:numFmt w:val="bullet"/>
      <w:lvlText w:val="-"/>
      <w:lvlJc w:val="left"/>
    </w:lvl>
    <w:lvl w:ilvl="1" w:tplc="D0D050A2">
      <w:numFmt w:val="decimal"/>
      <w:lvlText w:val=""/>
      <w:lvlJc w:val="left"/>
    </w:lvl>
    <w:lvl w:ilvl="2" w:tplc="B7968802">
      <w:numFmt w:val="decimal"/>
      <w:lvlText w:val=""/>
      <w:lvlJc w:val="left"/>
    </w:lvl>
    <w:lvl w:ilvl="3" w:tplc="433EF094">
      <w:numFmt w:val="decimal"/>
      <w:lvlText w:val=""/>
      <w:lvlJc w:val="left"/>
    </w:lvl>
    <w:lvl w:ilvl="4" w:tplc="E74A90C0">
      <w:numFmt w:val="decimal"/>
      <w:lvlText w:val=""/>
      <w:lvlJc w:val="left"/>
    </w:lvl>
    <w:lvl w:ilvl="5" w:tplc="B0928102">
      <w:numFmt w:val="decimal"/>
      <w:lvlText w:val=""/>
      <w:lvlJc w:val="left"/>
    </w:lvl>
    <w:lvl w:ilvl="6" w:tplc="A03E12C4">
      <w:numFmt w:val="decimal"/>
      <w:lvlText w:val=""/>
      <w:lvlJc w:val="left"/>
    </w:lvl>
    <w:lvl w:ilvl="7" w:tplc="42E252EE">
      <w:numFmt w:val="decimal"/>
      <w:lvlText w:val=""/>
      <w:lvlJc w:val="left"/>
    </w:lvl>
    <w:lvl w:ilvl="8" w:tplc="EE62B27E">
      <w:numFmt w:val="decimal"/>
      <w:lvlText w:val=""/>
      <w:lvlJc w:val="left"/>
    </w:lvl>
  </w:abstractNum>
  <w:abstractNum w:abstractNumId="9">
    <w:nsid w:val="00006E5D"/>
    <w:multiLevelType w:val="hybridMultilevel"/>
    <w:tmpl w:val="85E89010"/>
    <w:lvl w:ilvl="0" w:tplc="1FBE0CC0">
      <w:start w:val="1"/>
      <w:numFmt w:val="bullet"/>
      <w:lvlText w:val="-"/>
      <w:lvlJc w:val="left"/>
    </w:lvl>
    <w:lvl w:ilvl="1" w:tplc="A566E728">
      <w:numFmt w:val="decimal"/>
      <w:lvlText w:val=""/>
      <w:lvlJc w:val="left"/>
    </w:lvl>
    <w:lvl w:ilvl="2" w:tplc="A288B90A">
      <w:numFmt w:val="decimal"/>
      <w:lvlText w:val=""/>
      <w:lvlJc w:val="left"/>
    </w:lvl>
    <w:lvl w:ilvl="3" w:tplc="6D56E8F0">
      <w:numFmt w:val="decimal"/>
      <w:lvlText w:val=""/>
      <w:lvlJc w:val="left"/>
    </w:lvl>
    <w:lvl w:ilvl="4" w:tplc="FF109F70">
      <w:numFmt w:val="decimal"/>
      <w:lvlText w:val=""/>
      <w:lvlJc w:val="left"/>
    </w:lvl>
    <w:lvl w:ilvl="5" w:tplc="1938D3D2">
      <w:numFmt w:val="decimal"/>
      <w:lvlText w:val=""/>
      <w:lvlJc w:val="left"/>
    </w:lvl>
    <w:lvl w:ilvl="6" w:tplc="AFFCD6BA">
      <w:numFmt w:val="decimal"/>
      <w:lvlText w:val=""/>
      <w:lvlJc w:val="left"/>
    </w:lvl>
    <w:lvl w:ilvl="7" w:tplc="2496DA12">
      <w:numFmt w:val="decimal"/>
      <w:lvlText w:val=""/>
      <w:lvlJc w:val="left"/>
    </w:lvl>
    <w:lvl w:ilvl="8" w:tplc="8D709928">
      <w:numFmt w:val="decimal"/>
      <w:lvlText w:val=""/>
      <w:lvlJc w:val="left"/>
    </w:lvl>
  </w:abstractNum>
  <w:abstractNum w:abstractNumId="10">
    <w:nsid w:val="0000767D"/>
    <w:multiLevelType w:val="hybridMultilevel"/>
    <w:tmpl w:val="204205DC"/>
    <w:lvl w:ilvl="0" w:tplc="42EA622C">
      <w:start w:val="1"/>
      <w:numFmt w:val="bullet"/>
      <w:lvlText w:val="-"/>
      <w:lvlJc w:val="left"/>
    </w:lvl>
    <w:lvl w:ilvl="1" w:tplc="BC10669A">
      <w:numFmt w:val="decimal"/>
      <w:lvlText w:val=""/>
      <w:lvlJc w:val="left"/>
    </w:lvl>
    <w:lvl w:ilvl="2" w:tplc="816A477A">
      <w:numFmt w:val="decimal"/>
      <w:lvlText w:val=""/>
      <w:lvlJc w:val="left"/>
    </w:lvl>
    <w:lvl w:ilvl="3" w:tplc="8C9E2108">
      <w:numFmt w:val="decimal"/>
      <w:lvlText w:val=""/>
      <w:lvlJc w:val="left"/>
    </w:lvl>
    <w:lvl w:ilvl="4" w:tplc="70387ECE">
      <w:numFmt w:val="decimal"/>
      <w:lvlText w:val=""/>
      <w:lvlJc w:val="left"/>
    </w:lvl>
    <w:lvl w:ilvl="5" w:tplc="3F5C378A">
      <w:numFmt w:val="decimal"/>
      <w:lvlText w:val=""/>
      <w:lvlJc w:val="left"/>
    </w:lvl>
    <w:lvl w:ilvl="6" w:tplc="F2EA7EE6">
      <w:numFmt w:val="decimal"/>
      <w:lvlText w:val=""/>
      <w:lvlJc w:val="left"/>
    </w:lvl>
    <w:lvl w:ilvl="7" w:tplc="D9BCA71A">
      <w:numFmt w:val="decimal"/>
      <w:lvlText w:val=""/>
      <w:lvlJc w:val="left"/>
    </w:lvl>
    <w:lvl w:ilvl="8" w:tplc="2612F4AA">
      <w:numFmt w:val="decimal"/>
      <w:lvlText w:val=""/>
      <w:lvlJc w:val="left"/>
    </w:lvl>
  </w:abstractNum>
  <w:abstractNum w:abstractNumId="11">
    <w:nsid w:val="00007A5A"/>
    <w:multiLevelType w:val="hybridMultilevel"/>
    <w:tmpl w:val="4F888D4C"/>
    <w:lvl w:ilvl="0" w:tplc="06DC7B26">
      <w:start w:val="1"/>
      <w:numFmt w:val="bullet"/>
      <w:lvlText w:val="-"/>
      <w:lvlJc w:val="left"/>
    </w:lvl>
    <w:lvl w:ilvl="1" w:tplc="E5105258">
      <w:numFmt w:val="decimal"/>
      <w:lvlText w:val=""/>
      <w:lvlJc w:val="left"/>
    </w:lvl>
    <w:lvl w:ilvl="2" w:tplc="60540CC8">
      <w:numFmt w:val="decimal"/>
      <w:lvlText w:val=""/>
      <w:lvlJc w:val="left"/>
    </w:lvl>
    <w:lvl w:ilvl="3" w:tplc="AF4EF730">
      <w:numFmt w:val="decimal"/>
      <w:lvlText w:val=""/>
      <w:lvlJc w:val="left"/>
    </w:lvl>
    <w:lvl w:ilvl="4" w:tplc="AEC401FC">
      <w:numFmt w:val="decimal"/>
      <w:lvlText w:val=""/>
      <w:lvlJc w:val="left"/>
    </w:lvl>
    <w:lvl w:ilvl="5" w:tplc="7C7AD8B6">
      <w:numFmt w:val="decimal"/>
      <w:lvlText w:val=""/>
      <w:lvlJc w:val="left"/>
    </w:lvl>
    <w:lvl w:ilvl="6" w:tplc="773229BC">
      <w:numFmt w:val="decimal"/>
      <w:lvlText w:val=""/>
      <w:lvlJc w:val="left"/>
    </w:lvl>
    <w:lvl w:ilvl="7" w:tplc="7FE29692">
      <w:numFmt w:val="decimal"/>
      <w:lvlText w:val=""/>
      <w:lvlJc w:val="left"/>
    </w:lvl>
    <w:lvl w:ilvl="8" w:tplc="00426522">
      <w:numFmt w:val="decimal"/>
      <w:lvlText w:val=""/>
      <w:lvlJc w:val="left"/>
    </w:lvl>
  </w:abstractNum>
  <w:abstractNum w:abstractNumId="12">
    <w:nsid w:val="0A895717"/>
    <w:multiLevelType w:val="hybridMultilevel"/>
    <w:tmpl w:val="1E889ED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15F16B24"/>
    <w:multiLevelType w:val="hybridMultilevel"/>
    <w:tmpl w:val="6972C02E"/>
    <w:lvl w:ilvl="0" w:tplc="68145962">
      <w:start w:val="5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4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647B68"/>
    <w:multiLevelType w:val="hybridMultilevel"/>
    <w:tmpl w:val="640A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20"/>
  </w:num>
  <w:num w:numId="4">
    <w:abstractNumId w:val="16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7"/>
  </w:num>
  <w:num w:numId="10">
    <w:abstractNumId w:val="8"/>
  </w:num>
  <w:num w:numId="11">
    <w:abstractNumId w:val="4"/>
  </w:num>
  <w:num w:numId="12">
    <w:abstractNumId w:val="2"/>
  </w:num>
  <w:num w:numId="13">
    <w:abstractNumId w:val="6"/>
  </w:num>
  <w:num w:numId="14">
    <w:abstractNumId w:val="11"/>
  </w:num>
  <w:num w:numId="15">
    <w:abstractNumId w:val="10"/>
  </w:num>
  <w:num w:numId="16">
    <w:abstractNumId w:val="5"/>
  </w:num>
  <w:num w:numId="17">
    <w:abstractNumId w:val="1"/>
  </w:num>
  <w:num w:numId="18">
    <w:abstractNumId w:val="9"/>
  </w:num>
  <w:num w:numId="19">
    <w:abstractNumId w:val="3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2BF3"/>
    <w:rsid w:val="00006647"/>
    <w:rsid w:val="00011873"/>
    <w:rsid w:val="00015501"/>
    <w:rsid w:val="00021F27"/>
    <w:rsid w:val="00034345"/>
    <w:rsid w:val="0004375F"/>
    <w:rsid w:val="00045740"/>
    <w:rsid w:val="00051302"/>
    <w:rsid w:val="00053D7B"/>
    <w:rsid w:val="0005709D"/>
    <w:rsid w:val="00061A68"/>
    <w:rsid w:val="000837F0"/>
    <w:rsid w:val="000B6FC4"/>
    <w:rsid w:val="000C08AB"/>
    <w:rsid w:val="000E10B6"/>
    <w:rsid w:val="000E19C0"/>
    <w:rsid w:val="000F19F6"/>
    <w:rsid w:val="00114664"/>
    <w:rsid w:val="00121B87"/>
    <w:rsid w:val="0013569A"/>
    <w:rsid w:val="00135894"/>
    <w:rsid w:val="00156F62"/>
    <w:rsid w:val="0016707F"/>
    <w:rsid w:val="00167B0A"/>
    <w:rsid w:val="001826CB"/>
    <w:rsid w:val="001A0CDA"/>
    <w:rsid w:val="001B25E4"/>
    <w:rsid w:val="001C2E2E"/>
    <w:rsid w:val="00211B63"/>
    <w:rsid w:val="00230F6D"/>
    <w:rsid w:val="002456EB"/>
    <w:rsid w:val="00261436"/>
    <w:rsid w:val="002A7B56"/>
    <w:rsid w:val="002B5DAF"/>
    <w:rsid w:val="002E365A"/>
    <w:rsid w:val="00303E19"/>
    <w:rsid w:val="00306F59"/>
    <w:rsid w:val="00346686"/>
    <w:rsid w:val="00357137"/>
    <w:rsid w:val="0036634C"/>
    <w:rsid w:val="003B2098"/>
    <w:rsid w:val="003C17D3"/>
    <w:rsid w:val="003C72A6"/>
    <w:rsid w:val="0040414F"/>
    <w:rsid w:val="004050C1"/>
    <w:rsid w:val="00410458"/>
    <w:rsid w:val="004277C8"/>
    <w:rsid w:val="0043099E"/>
    <w:rsid w:val="00466EFF"/>
    <w:rsid w:val="004A3D42"/>
    <w:rsid w:val="004C1E6F"/>
    <w:rsid w:val="004D61DB"/>
    <w:rsid w:val="004D7E05"/>
    <w:rsid w:val="004E5574"/>
    <w:rsid w:val="00505FE6"/>
    <w:rsid w:val="00535898"/>
    <w:rsid w:val="00540FDD"/>
    <w:rsid w:val="00557859"/>
    <w:rsid w:val="005B29B9"/>
    <w:rsid w:val="005B395D"/>
    <w:rsid w:val="005C6378"/>
    <w:rsid w:val="005D4C9E"/>
    <w:rsid w:val="00602CAA"/>
    <w:rsid w:val="00606D81"/>
    <w:rsid w:val="0061141A"/>
    <w:rsid w:val="00620280"/>
    <w:rsid w:val="006303F9"/>
    <w:rsid w:val="00636463"/>
    <w:rsid w:val="0065363C"/>
    <w:rsid w:val="00661428"/>
    <w:rsid w:val="006F5544"/>
    <w:rsid w:val="00725CB3"/>
    <w:rsid w:val="007705FB"/>
    <w:rsid w:val="00787709"/>
    <w:rsid w:val="00787F2B"/>
    <w:rsid w:val="007A3EE7"/>
    <w:rsid w:val="007A4F79"/>
    <w:rsid w:val="007D078E"/>
    <w:rsid w:val="007D1A45"/>
    <w:rsid w:val="007D75FA"/>
    <w:rsid w:val="007E0879"/>
    <w:rsid w:val="007F4D82"/>
    <w:rsid w:val="007F682F"/>
    <w:rsid w:val="008014B8"/>
    <w:rsid w:val="00824A12"/>
    <w:rsid w:val="00825AB7"/>
    <w:rsid w:val="00850229"/>
    <w:rsid w:val="008505C6"/>
    <w:rsid w:val="008807CC"/>
    <w:rsid w:val="0088195A"/>
    <w:rsid w:val="00897DF3"/>
    <w:rsid w:val="008A0631"/>
    <w:rsid w:val="008B55C4"/>
    <w:rsid w:val="009046B4"/>
    <w:rsid w:val="00921DF8"/>
    <w:rsid w:val="009341EC"/>
    <w:rsid w:val="00952A46"/>
    <w:rsid w:val="00952AF4"/>
    <w:rsid w:val="0097712F"/>
    <w:rsid w:val="009B3E3B"/>
    <w:rsid w:val="009C38AF"/>
    <w:rsid w:val="009C581B"/>
    <w:rsid w:val="00A5508D"/>
    <w:rsid w:val="00A60619"/>
    <w:rsid w:val="00A63375"/>
    <w:rsid w:val="00A67735"/>
    <w:rsid w:val="00A853E8"/>
    <w:rsid w:val="00AB72B0"/>
    <w:rsid w:val="00AC4D6B"/>
    <w:rsid w:val="00AE20C9"/>
    <w:rsid w:val="00AF3706"/>
    <w:rsid w:val="00AF4CCE"/>
    <w:rsid w:val="00B10F02"/>
    <w:rsid w:val="00B1488F"/>
    <w:rsid w:val="00B21632"/>
    <w:rsid w:val="00B331A7"/>
    <w:rsid w:val="00B36653"/>
    <w:rsid w:val="00B6499E"/>
    <w:rsid w:val="00B930FD"/>
    <w:rsid w:val="00BA2B81"/>
    <w:rsid w:val="00BA4A39"/>
    <w:rsid w:val="00BB08AC"/>
    <w:rsid w:val="00BD5DE0"/>
    <w:rsid w:val="00BD730F"/>
    <w:rsid w:val="00BE2A4F"/>
    <w:rsid w:val="00C069DD"/>
    <w:rsid w:val="00C20411"/>
    <w:rsid w:val="00C6650E"/>
    <w:rsid w:val="00C73091"/>
    <w:rsid w:val="00C812A4"/>
    <w:rsid w:val="00CE3AAE"/>
    <w:rsid w:val="00CE63AB"/>
    <w:rsid w:val="00CF52FA"/>
    <w:rsid w:val="00D07579"/>
    <w:rsid w:val="00D16315"/>
    <w:rsid w:val="00D315A1"/>
    <w:rsid w:val="00D82994"/>
    <w:rsid w:val="00D92BF3"/>
    <w:rsid w:val="00DA6222"/>
    <w:rsid w:val="00DB2ABF"/>
    <w:rsid w:val="00DC0C71"/>
    <w:rsid w:val="00E51A95"/>
    <w:rsid w:val="00E722DD"/>
    <w:rsid w:val="00E927E7"/>
    <w:rsid w:val="00E92D14"/>
    <w:rsid w:val="00EA225B"/>
    <w:rsid w:val="00EC4E1A"/>
    <w:rsid w:val="00EF015E"/>
    <w:rsid w:val="00EF4821"/>
    <w:rsid w:val="00F00B54"/>
    <w:rsid w:val="00F875FE"/>
    <w:rsid w:val="00FC2C98"/>
    <w:rsid w:val="00FC525D"/>
    <w:rsid w:val="00FF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10B6"/>
  </w:style>
  <w:style w:type="paragraph" w:styleId="2">
    <w:name w:val="heading 2"/>
    <w:basedOn w:val="a0"/>
    <w:next w:val="a0"/>
    <w:link w:val="20"/>
    <w:uiPriority w:val="9"/>
    <w:unhideWhenUsed/>
    <w:qFormat/>
    <w:rsid w:val="00824A1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D92B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0F19F6"/>
    <w:pPr>
      <w:ind w:left="720"/>
      <w:contextualSpacing/>
    </w:pPr>
    <w:rPr>
      <w:rFonts w:eastAsiaTheme="minorHAnsi"/>
      <w:lang w:eastAsia="en-US"/>
    </w:rPr>
  </w:style>
  <w:style w:type="paragraph" w:styleId="a6">
    <w:name w:val="footer"/>
    <w:basedOn w:val="a0"/>
    <w:link w:val="a7"/>
    <w:uiPriority w:val="99"/>
    <w:unhideWhenUsed/>
    <w:rsid w:val="00787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87F2B"/>
  </w:style>
  <w:style w:type="paragraph" w:styleId="a8">
    <w:name w:val="header"/>
    <w:basedOn w:val="a0"/>
    <w:link w:val="a9"/>
    <w:uiPriority w:val="99"/>
    <w:semiHidden/>
    <w:unhideWhenUsed/>
    <w:rsid w:val="0015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156F62"/>
  </w:style>
  <w:style w:type="paragraph" w:styleId="aa">
    <w:name w:val="Balloon Text"/>
    <w:basedOn w:val="a0"/>
    <w:link w:val="ab"/>
    <w:uiPriority w:val="99"/>
    <w:semiHidden/>
    <w:unhideWhenUsed/>
    <w:rsid w:val="007D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D078E"/>
    <w:rPr>
      <w:rFonts w:ascii="Tahoma" w:hAnsi="Tahoma" w:cs="Tahoma"/>
      <w:sz w:val="16"/>
      <w:szCs w:val="16"/>
    </w:rPr>
  </w:style>
  <w:style w:type="character" w:customStyle="1" w:styleId="FontStyle85">
    <w:name w:val="Font Style85"/>
    <w:basedOn w:val="a1"/>
    <w:uiPriority w:val="99"/>
    <w:rsid w:val="0065363C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rsid w:val="00824A1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c">
    <w:name w:val="Перечень Знак"/>
    <w:link w:val="a"/>
    <w:locked/>
    <w:rsid w:val="004D7E05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c"/>
    <w:qFormat/>
    <w:rsid w:val="004D7E05"/>
    <w:pPr>
      <w:numPr>
        <w:numId w:val="8"/>
      </w:numPr>
      <w:suppressAutoHyphens/>
      <w:spacing w:after="0" w:line="360" w:lineRule="auto"/>
      <w:ind w:left="0" w:firstLine="284"/>
      <w:jc w:val="both"/>
    </w:pPr>
    <w:rPr>
      <w:sz w:val="28"/>
      <w:u w:color="000000"/>
      <w:bdr w:val="none" w:sz="0" w:space="0" w:color="auto" w:frame="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D7E0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366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2"/>
    <w:next w:val="a4"/>
    <w:uiPriority w:val="59"/>
    <w:rsid w:val="001358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06F5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824A1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D92B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0F19F6"/>
    <w:pPr>
      <w:ind w:left="720"/>
      <w:contextualSpacing/>
    </w:pPr>
    <w:rPr>
      <w:rFonts w:eastAsiaTheme="minorHAnsi"/>
      <w:lang w:eastAsia="en-US"/>
    </w:rPr>
  </w:style>
  <w:style w:type="paragraph" w:styleId="a6">
    <w:name w:val="footer"/>
    <w:basedOn w:val="a0"/>
    <w:link w:val="a7"/>
    <w:uiPriority w:val="99"/>
    <w:unhideWhenUsed/>
    <w:rsid w:val="00787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87F2B"/>
  </w:style>
  <w:style w:type="paragraph" w:styleId="a8">
    <w:name w:val="header"/>
    <w:basedOn w:val="a0"/>
    <w:link w:val="a9"/>
    <w:uiPriority w:val="99"/>
    <w:semiHidden/>
    <w:unhideWhenUsed/>
    <w:rsid w:val="0015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156F62"/>
  </w:style>
  <w:style w:type="paragraph" w:styleId="aa">
    <w:name w:val="Balloon Text"/>
    <w:basedOn w:val="a0"/>
    <w:link w:val="ab"/>
    <w:uiPriority w:val="99"/>
    <w:semiHidden/>
    <w:unhideWhenUsed/>
    <w:rsid w:val="007D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D078E"/>
    <w:rPr>
      <w:rFonts w:ascii="Tahoma" w:hAnsi="Tahoma" w:cs="Tahoma"/>
      <w:sz w:val="16"/>
      <w:szCs w:val="16"/>
    </w:rPr>
  </w:style>
  <w:style w:type="character" w:customStyle="1" w:styleId="FontStyle85">
    <w:name w:val="Font Style85"/>
    <w:basedOn w:val="a1"/>
    <w:uiPriority w:val="99"/>
    <w:rsid w:val="0065363C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rsid w:val="00824A1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c">
    <w:name w:val="Перечень Знак"/>
    <w:link w:val="a"/>
    <w:locked/>
    <w:rsid w:val="004D7E05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c"/>
    <w:qFormat/>
    <w:rsid w:val="004D7E05"/>
    <w:pPr>
      <w:numPr>
        <w:numId w:val="8"/>
      </w:numPr>
      <w:suppressAutoHyphens/>
      <w:spacing w:after="0" w:line="360" w:lineRule="auto"/>
      <w:ind w:left="0" w:firstLine="284"/>
      <w:jc w:val="both"/>
    </w:pPr>
    <w:rPr>
      <w:sz w:val="28"/>
      <w:u w:color="000000"/>
      <w:bdr w:val="none" w:sz="0" w:space="0" w:color="auto" w:frame="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D7E0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366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2"/>
    <w:next w:val="a4"/>
    <w:uiPriority w:val="59"/>
    <w:rsid w:val="001358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17</cp:revision>
  <cp:lastPrinted>2017-09-27T19:17:00Z</cp:lastPrinted>
  <dcterms:created xsi:type="dcterms:W3CDTF">2019-08-29T08:24:00Z</dcterms:created>
  <dcterms:modified xsi:type="dcterms:W3CDTF">2020-10-19T18:51:00Z</dcterms:modified>
</cp:coreProperties>
</file>